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94112" w:rsidRDefault="00A20EA5">
      <w:pPr>
        <w:widowControl w:val="0"/>
        <w:pBdr>
          <w:top w:val="nil"/>
          <w:left w:val="nil"/>
          <w:bottom w:val="nil"/>
          <w:right w:val="nil"/>
          <w:between w:val="nil"/>
        </w:pBdr>
        <w:ind w:right="145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 dell'Istituto Comprensivo</w:t>
      </w:r>
    </w:p>
    <w:p w14:paraId="00000002" w14:textId="77777777" w:rsidR="00994112" w:rsidRDefault="00A20EA5">
      <w:pPr>
        <w:widowControl w:val="0"/>
        <w:pBdr>
          <w:top w:val="nil"/>
          <w:left w:val="nil"/>
          <w:bottom w:val="nil"/>
          <w:right w:val="nil"/>
          <w:between w:val="nil"/>
        </w:pBdr>
        <w:ind w:right="145"/>
        <w:jc w:val="right"/>
        <w:rPr>
          <w:sz w:val="24"/>
          <w:szCs w:val="24"/>
        </w:rPr>
      </w:pPr>
      <w:r>
        <w:rPr>
          <w:sz w:val="24"/>
          <w:szCs w:val="24"/>
        </w:rPr>
        <w:t>"Modugno-Rutigliano-</w:t>
      </w:r>
      <w:proofErr w:type="spellStart"/>
      <w:r>
        <w:rPr>
          <w:sz w:val="24"/>
          <w:szCs w:val="24"/>
        </w:rPr>
        <w:t>Rogadeo</w:t>
      </w:r>
      <w:proofErr w:type="spellEnd"/>
      <w:r>
        <w:rPr>
          <w:sz w:val="24"/>
          <w:szCs w:val="24"/>
        </w:rPr>
        <w:t xml:space="preserve">" </w:t>
      </w:r>
    </w:p>
    <w:p w14:paraId="00000003" w14:textId="77777777" w:rsidR="00994112" w:rsidRDefault="00A20E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8692" w:right="1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Bitonto </w:t>
      </w:r>
    </w:p>
    <w:p w14:paraId="00000004" w14:textId="77777777" w:rsidR="00994112" w:rsidRDefault="00A20E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/>
        <w:ind w:right="-26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OGGETTO: Dichiarazione di possesso dei requisiti</w:t>
      </w:r>
      <w:r>
        <w:rPr>
          <w:b/>
          <w:i/>
          <w:sz w:val="24"/>
          <w:szCs w:val="24"/>
        </w:rPr>
        <w:t>/</w:t>
      </w:r>
      <w:r>
        <w:rPr>
          <w:b/>
          <w:sz w:val="24"/>
          <w:szCs w:val="24"/>
        </w:rPr>
        <w:t xml:space="preserve">titoli per l'accesso al bonus per la </w:t>
      </w:r>
    </w:p>
    <w:p w14:paraId="00000005" w14:textId="0B0FBC35" w:rsidR="00994112" w:rsidRDefault="00A20EA5">
      <w:pPr>
        <w:widowControl w:val="0"/>
        <w:pBdr>
          <w:top w:val="nil"/>
          <w:left w:val="nil"/>
          <w:bottom w:val="nil"/>
          <w:right w:val="nil"/>
          <w:between w:val="nil"/>
        </w:pBdr>
        <w:ind w:left="1296" w:right="26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valorizzazione d</w:t>
      </w:r>
      <w:r w:rsidR="0056687C">
        <w:rPr>
          <w:b/>
          <w:sz w:val="24"/>
          <w:szCs w:val="24"/>
        </w:rPr>
        <w:t xml:space="preserve">el merito dei docenti a. s. </w:t>
      </w:r>
      <w:proofErr w:type="gramStart"/>
      <w:r w:rsidR="0056687C">
        <w:rPr>
          <w:b/>
          <w:sz w:val="24"/>
          <w:szCs w:val="24"/>
        </w:rPr>
        <w:t>20..</w:t>
      </w:r>
      <w:proofErr w:type="gramEnd"/>
      <w:r>
        <w:rPr>
          <w:b/>
          <w:sz w:val="24"/>
          <w:szCs w:val="24"/>
        </w:rPr>
        <w:t>/</w:t>
      </w:r>
      <w:r w:rsidR="0056687C">
        <w:rPr>
          <w:b/>
          <w:sz w:val="24"/>
          <w:szCs w:val="24"/>
        </w:rPr>
        <w:t>..</w:t>
      </w:r>
      <w:r>
        <w:rPr>
          <w:b/>
          <w:sz w:val="24"/>
          <w:szCs w:val="24"/>
        </w:rPr>
        <w:t xml:space="preserve"> </w:t>
      </w:r>
    </w:p>
    <w:p w14:paraId="00000006" w14:textId="5EABA2FB" w:rsidR="00994112" w:rsidRDefault="00A20E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5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il/la sottoscritta, nata/o a 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, il ../../…., docente a tempo indeterminato della Scuola Primaria, in servizio presso questa istituzione scolastica, ai fini dell'attribuzione del bonus per la valorizzazione del merito per </w:t>
      </w:r>
      <w:proofErr w:type="spellStart"/>
      <w:r>
        <w:rPr>
          <w:sz w:val="24"/>
          <w:szCs w:val="24"/>
        </w:rPr>
        <w:t>l'a.s.</w:t>
      </w:r>
      <w:proofErr w:type="spellEnd"/>
      <w:r>
        <w:rPr>
          <w:sz w:val="24"/>
          <w:szCs w:val="24"/>
        </w:rPr>
        <w:t xml:space="preserve"> 201./20.., </w:t>
      </w:r>
    </w:p>
    <w:p w14:paraId="00000007" w14:textId="77777777" w:rsidR="00994112" w:rsidRDefault="00A20E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"/>
        <w:ind w:left="3921" w:right="388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DICHIARA </w:t>
      </w:r>
    </w:p>
    <w:p w14:paraId="00000008" w14:textId="77777777" w:rsidR="00994112" w:rsidRDefault="00A20E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sotto la propria responsabilità, consapevole delle sanzioni penali previste dall'art. 76 del D. P. R. n. </w:t>
      </w:r>
    </w:p>
    <w:p w14:paraId="00000009" w14:textId="77777777" w:rsidR="00994112" w:rsidRDefault="00A20E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right="457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445 del 28/12/2000, di </w:t>
      </w:r>
    </w:p>
    <w:p w14:paraId="0000000A" w14:textId="799857C3" w:rsidR="00994112" w:rsidRDefault="00A20E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8"/>
        <w:ind w:right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possedere </w:t>
      </w:r>
    </w:p>
    <w:p w14:paraId="646BD936" w14:textId="5DE554AA" w:rsidR="00A20EA5" w:rsidRDefault="00A20E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8"/>
        <w:ind w:right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non possedere</w:t>
      </w:r>
    </w:p>
    <w:p w14:paraId="0000000B" w14:textId="77777777" w:rsidR="00994112" w:rsidRDefault="00A20E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8"/>
        <w:ind w:right="-25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le seguenti </w:t>
      </w:r>
      <w:r>
        <w:rPr>
          <w:b/>
          <w:sz w:val="24"/>
          <w:szCs w:val="24"/>
        </w:rPr>
        <w:t xml:space="preserve">PRECONDIZIONI PER L'ACCESSO PER IL RICONOSCIMENTO DEL BONUS: </w:t>
      </w:r>
      <w:bookmarkStart w:id="0" w:name="_GoBack"/>
      <w:bookmarkEnd w:id="0"/>
    </w:p>
    <w:p w14:paraId="0000000C" w14:textId="77777777" w:rsidR="00994112" w:rsidRDefault="00A20E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33" w:right="-249" w:hanging="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limite di assenza del 15 % dei giorni di insegnamento; </w:t>
      </w:r>
    </w:p>
    <w:p w14:paraId="0000000D" w14:textId="77777777" w:rsidR="00994112" w:rsidRDefault="00A20E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33" w:right="-249" w:hanging="9"/>
        <w:jc w:val="both"/>
        <w:rPr>
          <w:sz w:val="24"/>
          <w:szCs w:val="24"/>
        </w:rPr>
      </w:pPr>
      <w:r>
        <w:rPr>
          <w:sz w:val="24"/>
          <w:szCs w:val="24"/>
        </w:rPr>
        <w:t>2. presenza assidua alle attività collegiali (non inferiore alla metà più uno delle ore deliberate e</w:t>
      </w:r>
      <w:r>
        <w:rPr>
          <w:i/>
          <w:sz w:val="24"/>
          <w:szCs w:val="24"/>
        </w:rPr>
        <w:t>/</w:t>
      </w:r>
      <w:r>
        <w:rPr>
          <w:sz w:val="24"/>
          <w:szCs w:val="24"/>
        </w:rPr>
        <w:t xml:space="preserve">o previste dal CCNL scuola); </w:t>
      </w:r>
    </w:p>
    <w:p w14:paraId="0000000E" w14:textId="77777777" w:rsidR="00994112" w:rsidRDefault="00A20E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33" w:right="-249" w:hanging="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non aver riportato sanzioni disciplinari superiori al rimprovero verbale. </w:t>
      </w:r>
    </w:p>
    <w:p w14:paraId="0000000F" w14:textId="77777777" w:rsidR="00994112" w:rsidRDefault="009941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33" w:right="-249" w:hanging="9"/>
        <w:jc w:val="both"/>
        <w:rPr>
          <w:sz w:val="24"/>
          <w:szCs w:val="24"/>
        </w:rPr>
      </w:pPr>
    </w:p>
    <w:p w14:paraId="00000010" w14:textId="77777777" w:rsidR="00994112" w:rsidRDefault="00A20E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33" w:right="-249" w:hanging="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Allega la documentazione attestante il possesso dei titoli dichiarati. </w:t>
      </w:r>
    </w:p>
    <w:p w14:paraId="00000011" w14:textId="77777777" w:rsidR="00994112" w:rsidRDefault="00A20E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4"/>
        <w:ind w:left="-369" w:right="86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Bitonto,  </w:t>
      </w:r>
    </w:p>
    <w:p w14:paraId="00000012" w14:textId="315A6A04" w:rsidR="00994112" w:rsidRDefault="00566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4"/>
        <w:ind w:right="860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/06/20..</w:t>
      </w:r>
    </w:p>
    <w:p w14:paraId="00000013" w14:textId="1911954D" w:rsidR="00994112" w:rsidRDefault="00A20E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5836" w:right="14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Firma del docente </w:t>
      </w:r>
    </w:p>
    <w:sectPr w:rsidR="00994112">
      <w:pgSz w:w="12240" w:h="15840"/>
      <w:pgMar w:top="992" w:right="903" w:bottom="1440" w:left="70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12"/>
    <w:rsid w:val="0056687C"/>
    <w:rsid w:val="00994112"/>
    <w:rsid w:val="00A2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CBF9"/>
  <w15:docId w15:val="{5D1FCFD3-8581-4464-A1B8-8064EEFA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>HP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cecilia</cp:lastModifiedBy>
  <cp:revision>4</cp:revision>
  <dcterms:created xsi:type="dcterms:W3CDTF">2019-07-27T14:13:00Z</dcterms:created>
  <dcterms:modified xsi:type="dcterms:W3CDTF">2020-06-19T10:46:00Z</dcterms:modified>
</cp:coreProperties>
</file>